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4A76" w14:textId="77777777" w:rsidR="00723DBE" w:rsidRPr="00723DBE" w:rsidRDefault="00723DBE" w:rsidP="00723DBE">
      <w:pPr>
        <w:adjustRightInd/>
        <w:spacing w:line="480" w:lineRule="exact"/>
        <w:ind w:firstLineChars="200" w:firstLine="631"/>
        <w:rPr>
          <w:rFonts w:ascii="ＭＳ 明朝" w:eastAsia="ＭＳ 明朝" w:hAnsi="ＭＳ 明朝"/>
          <w:b/>
          <w:bCs/>
          <w:sz w:val="32"/>
          <w:szCs w:val="32"/>
        </w:rPr>
      </w:pPr>
      <w:r w:rsidRPr="00723DBE">
        <w:rPr>
          <w:rFonts w:ascii="ＭＳ 明朝" w:eastAsia="ＭＳ 明朝" w:hAnsi="ＭＳ 明朝" w:hint="eastAsia"/>
          <w:b/>
          <w:bCs/>
          <w:sz w:val="32"/>
          <w:szCs w:val="32"/>
        </w:rPr>
        <w:t>病気と向き合う</w:t>
      </w:r>
      <w:r w:rsidRPr="00723DBE">
        <w:rPr>
          <w:rFonts w:ascii="ＭＳ 明朝" w:eastAsia="ＭＳ 明朝" w:hAnsi="ＭＳ 明朝"/>
          <w:b/>
          <w:bCs/>
          <w:sz w:val="32"/>
          <w:szCs w:val="32"/>
        </w:rPr>
        <w:t>自分と周りの理解</w:t>
      </w:r>
    </w:p>
    <w:p w14:paraId="5761B8C1" w14:textId="3CB21F53" w:rsidR="008F4A86" w:rsidRPr="0041054D" w:rsidRDefault="00723DBE" w:rsidP="00723DBE">
      <w:pPr>
        <w:adjustRightInd/>
        <w:spacing w:line="480" w:lineRule="exact"/>
        <w:ind w:firstLineChars="2900" w:firstLine="7958"/>
        <w:rPr>
          <w:rFonts w:ascii="ＭＳ 明朝" w:eastAsia="ＭＳ 明朝" w:hAnsi="ＭＳ 明朝"/>
          <w:sz w:val="28"/>
          <w:szCs w:val="28"/>
        </w:rPr>
      </w:pPr>
      <w:r>
        <w:rPr>
          <w:rFonts w:ascii="ＭＳ 明朝" w:eastAsia="ＭＳ 明朝" w:hAnsi="ＭＳ 明朝"/>
          <w:sz w:val="28"/>
          <w:szCs w:val="28"/>
        </w:rPr>
        <w:ruby>
          <w:rubyPr>
            <w:rubyAlign w:val="distributeSpace"/>
            <w:hps w:val="14"/>
            <w:hpsRaise w:val="26"/>
            <w:hpsBaseText w:val="28"/>
            <w:lid w:val="ja-JP"/>
          </w:rubyPr>
          <w:rt>
            <w:r w:rsidR="00723DBE" w:rsidRPr="00723DBE">
              <w:rPr>
                <w:rFonts w:ascii="ＭＳ 明朝" w:eastAsia="ＭＳ 明朝" w:hAnsi="ＭＳ 明朝"/>
                <w:sz w:val="14"/>
                <w:szCs w:val="28"/>
              </w:rPr>
              <w:t>かきざき</w:t>
            </w:r>
          </w:rt>
          <w:rubyBase>
            <w:r w:rsidR="00723DBE">
              <w:rPr>
                <w:rFonts w:ascii="ＭＳ 明朝" w:eastAsia="ＭＳ 明朝" w:hAnsi="ＭＳ 明朝"/>
                <w:sz w:val="28"/>
                <w:szCs w:val="28"/>
              </w:rPr>
              <w:t>柿崎</w:t>
            </w:r>
          </w:rubyBase>
        </w:ruby>
      </w:r>
      <w:r w:rsidRPr="00723DBE">
        <w:rPr>
          <w:rFonts w:ascii="ＭＳ 明朝" w:eastAsia="ＭＳ 明朝" w:hAnsi="ＭＳ 明朝"/>
          <w:sz w:val="28"/>
          <w:szCs w:val="28"/>
        </w:rPr>
        <w:t xml:space="preserve">　</w:t>
      </w:r>
      <w:r>
        <w:rPr>
          <w:rFonts w:ascii="ＭＳ 明朝" w:eastAsia="ＭＳ 明朝" w:hAnsi="ＭＳ 明朝"/>
          <w:sz w:val="28"/>
          <w:szCs w:val="28"/>
        </w:rPr>
        <w:ruby>
          <w:rubyPr>
            <w:rubyAlign w:val="distributeSpace"/>
            <w:hps w:val="14"/>
            <w:hpsRaise w:val="26"/>
            <w:hpsBaseText w:val="28"/>
            <w:lid w:val="ja-JP"/>
          </w:rubyPr>
          <w:rt>
            <w:r w:rsidR="00723DBE" w:rsidRPr="00723DBE">
              <w:rPr>
                <w:rFonts w:ascii="ＭＳ 明朝" w:eastAsia="ＭＳ 明朝" w:hAnsi="ＭＳ 明朝"/>
                <w:sz w:val="14"/>
                <w:szCs w:val="28"/>
              </w:rPr>
              <w:t>のぞみ</w:t>
            </w:r>
          </w:rt>
          <w:rubyBase>
            <w:r w:rsidR="00723DBE">
              <w:rPr>
                <w:rFonts w:ascii="ＭＳ 明朝" w:eastAsia="ＭＳ 明朝" w:hAnsi="ＭＳ 明朝"/>
                <w:sz w:val="28"/>
                <w:szCs w:val="28"/>
              </w:rPr>
              <w:t>望</w:t>
            </w:r>
          </w:rubyBase>
        </w:ruby>
      </w:r>
    </w:p>
    <w:p w14:paraId="78B061D0" w14:textId="77777777" w:rsidR="00DF56AE" w:rsidRPr="00AC11A8" w:rsidRDefault="00DF56AE" w:rsidP="00DF56AE">
      <w:pPr>
        <w:adjustRightInd/>
        <w:spacing w:line="480" w:lineRule="exact"/>
        <w:ind w:firstLineChars="2700" w:firstLine="8523"/>
        <w:rPr>
          <w:rFonts w:ascii="ＭＳ 明朝" w:eastAsia="ＭＳ 明朝" w:hAnsi="ＭＳ 明朝"/>
          <w:b/>
          <w:bCs/>
          <w:sz w:val="32"/>
          <w:szCs w:val="32"/>
        </w:rPr>
      </w:pPr>
    </w:p>
    <w:p w14:paraId="6D0AD04B" w14:textId="6A593310"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てんかんというと身体が硬直し、痙攣を起こして、意識を失い倒れるというイメージを持つ方が多いかと思います。しかし、約100人に1人の割合で発症し、誰にでも起こる病気と言われており、症状も人によって様々です。私の場合、先程の症状に加え、ぼーっとしてしまう症状や呼吸をしていても反応がなくなることも発作の一部としてみられています。</w:t>
      </w:r>
    </w:p>
    <w:p w14:paraId="52E5B4B9" w14:textId="2080FCAC"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私は、理学療法士として働いています。</w:t>
      </w:r>
      <w:r w:rsidR="004163D9">
        <w:rPr>
          <w:rFonts w:ascii="ＭＳ 明朝" w:eastAsia="ＭＳ 明朝" w:hAnsi="ＭＳ 明朝" w:hint="eastAsia"/>
          <w:sz w:val="28"/>
          <w:szCs w:val="28"/>
        </w:rPr>
        <w:t>６</w:t>
      </w:r>
      <w:r w:rsidRPr="00723DBE">
        <w:rPr>
          <w:rFonts w:ascii="ＭＳ 明朝" w:eastAsia="ＭＳ 明朝" w:hAnsi="ＭＳ 明朝" w:hint="eastAsia"/>
          <w:sz w:val="28"/>
          <w:szCs w:val="28"/>
        </w:rPr>
        <w:t>年間病院で、今年</w:t>
      </w:r>
      <w:r w:rsidR="004163D9">
        <w:rPr>
          <w:rFonts w:ascii="ＭＳ 明朝" w:eastAsia="ＭＳ 明朝" w:hAnsi="ＭＳ 明朝" w:hint="eastAsia"/>
          <w:sz w:val="28"/>
          <w:szCs w:val="28"/>
        </w:rPr>
        <w:t>４</w:t>
      </w:r>
      <w:r w:rsidRPr="00723DBE">
        <w:rPr>
          <w:rFonts w:ascii="ＭＳ 明朝" w:eastAsia="ＭＳ 明朝" w:hAnsi="ＭＳ 明朝" w:hint="eastAsia"/>
          <w:sz w:val="28"/>
          <w:szCs w:val="28"/>
        </w:rPr>
        <w:t>月からは同じ法人内の河口湖にある介護老人保健施設で働いています。</w:t>
      </w:r>
    </w:p>
    <w:p w14:paraId="5152F133" w14:textId="0C855329"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初めて大きな発作が起きたのは</w:t>
      </w:r>
      <w:r w:rsidR="004163D9">
        <w:rPr>
          <w:rFonts w:ascii="ＭＳ 明朝" w:eastAsia="ＭＳ 明朝" w:hAnsi="ＭＳ 明朝" w:hint="eastAsia"/>
          <w:sz w:val="28"/>
          <w:szCs w:val="28"/>
        </w:rPr>
        <w:t>５</w:t>
      </w:r>
      <w:r w:rsidRPr="00723DBE">
        <w:rPr>
          <w:rFonts w:ascii="ＭＳ 明朝" w:eastAsia="ＭＳ 明朝" w:hAnsi="ＭＳ 明朝" w:hint="eastAsia"/>
          <w:sz w:val="28"/>
          <w:szCs w:val="28"/>
        </w:rPr>
        <w:t>年前、当時病院で働いていました。昼休みに気分が悪く、ベッドで横になろうと立ち上がった時にはもう意識はなく、全身が硬直していました。次の日に、病院へ受診するも、発作後の脱力以外の症状はなく、特に異常はありませんでした。</w:t>
      </w:r>
    </w:p>
    <w:p w14:paraId="75FC231E" w14:textId="3C4F90E0"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しかし、半年後くらいには発作で救急搬送されたり、その後も頻繁に症状が出るようになった為、上司に相談したところ、大学病院の神経内科へ行くように言われました。そこで「てんかんかもしれない」と伝えられました。そして、てんかんの診断となった私は、この日から大きく生活が変わり、いくつかの課題が生まれました。</w:t>
      </w:r>
    </w:p>
    <w:p w14:paraId="64DC1DD2" w14:textId="3B809CB6"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まず、</w:t>
      </w:r>
      <w:r w:rsidR="004163D9">
        <w:rPr>
          <w:rFonts w:ascii="ＭＳ 明朝" w:eastAsia="ＭＳ 明朝" w:hAnsi="ＭＳ 明朝" w:hint="eastAsia"/>
          <w:sz w:val="28"/>
          <w:szCs w:val="28"/>
        </w:rPr>
        <w:t>１</w:t>
      </w:r>
      <w:r w:rsidRPr="00723DBE">
        <w:rPr>
          <w:rFonts w:ascii="ＭＳ 明朝" w:eastAsia="ＭＳ 明朝" w:hAnsi="ＭＳ 明朝" w:hint="eastAsia"/>
          <w:sz w:val="28"/>
          <w:szCs w:val="28"/>
        </w:rPr>
        <w:t>つ目に車の運転に関してです。てんかんの診断またはてんかんの疑いがある以上、最終発作から</w:t>
      </w:r>
      <w:r w:rsidR="004163D9">
        <w:rPr>
          <w:rFonts w:ascii="ＭＳ 明朝" w:eastAsia="ＭＳ 明朝" w:hAnsi="ＭＳ 明朝" w:hint="eastAsia"/>
          <w:sz w:val="28"/>
          <w:szCs w:val="28"/>
        </w:rPr>
        <w:t>２</w:t>
      </w:r>
      <w:r w:rsidRPr="00723DBE">
        <w:rPr>
          <w:rFonts w:ascii="ＭＳ 明朝" w:eastAsia="ＭＳ 明朝" w:hAnsi="ＭＳ 明朝" w:hint="eastAsia"/>
          <w:sz w:val="28"/>
          <w:szCs w:val="28"/>
        </w:rPr>
        <w:t>年間は運転をすることは出来ません。生活する中で車が必須である山梨県で運転が出来ないことはとても不便です。今までは、住んでいる富士吉田から都留まで車で通勤していた為、運転することが出来なくなってからは電車と徒歩で1時間かけて通勤していました。また、実際に買い物や病院受診も</w:t>
      </w:r>
      <w:r w:rsidR="004163D9">
        <w:rPr>
          <w:rFonts w:ascii="ＭＳ 明朝" w:eastAsia="ＭＳ 明朝" w:hAnsi="ＭＳ 明朝" w:hint="eastAsia"/>
          <w:sz w:val="28"/>
          <w:szCs w:val="28"/>
        </w:rPr>
        <w:t>１</w:t>
      </w:r>
      <w:r w:rsidRPr="00723DBE">
        <w:rPr>
          <w:rFonts w:ascii="ＭＳ 明朝" w:eastAsia="ＭＳ 明朝" w:hAnsi="ＭＳ 明朝" w:hint="eastAsia"/>
          <w:sz w:val="28"/>
          <w:szCs w:val="28"/>
        </w:rPr>
        <w:t>人で行くことも出来なくなりました。しかし、医療従事者の夫の理解もあり、すべて付き添いをしてくれるので運転が出来なくなっても不便に感じることはなくなりました。</w:t>
      </w:r>
    </w:p>
    <w:p w14:paraId="6B70FF17" w14:textId="652C0F34"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2つ目に職場の理解です。現在は、自宅から近い河口湖の施設へ異動させてもらい、無理ない範囲で働いています。医療や介護現場だからという理由から色々な意見があると思います。何かあってからでは困るなど心無い言葉を言われこともありました。しかし、現在働いている職場では、病気の事を伝えており、発作時の対応方法を医師、看護師をはじめとした医療スタッフが把握してくれています。また、何分以上の発作で痙攣止めを打つなど、緊急時のマニュアルも作成してくれているおかげで、安心して働かせてもらっています。実際に、職場で何度か大きな発作を起こしてしまったことがありますが、適切に対応してくれました。てんかんで職場の方に理解されなくて就職出来ない方も多くいる為、今の職場は理解してくれる方が多く本当に感謝しています。</w:t>
      </w:r>
    </w:p>
    <w:p w14:paraId="68F71495" w14:textId="77777777"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lastRenderedPageBreak/>
        <w:t>この病気は、怖いという印象を持っている方が多く、まだまだ理解されにくい病気ですが、薬などのコントロールが上手くいけば普通の方と同じように生活している方は多くいます。今後、少しでも多くの方がてんかんを知ってもらえたら同じ病気の方の励みになるかと思います。</w:t>
      </w:r>
    </w:p>
    <w:p w14:paraId="69DD8273" w14:textId="5E69B3EF"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w:t>
      </w:r>
      <w:r w:rsidR="00FC5A93">
        <w:rPr>
          <w:rFonts w:ascii="ＭＳ 明朝" w:eastAsia="ＭＳ 明朝" w:hAnsi="ＭＳ 明朝" w:hint="eastAsia"/>
          <w:sz w:val="28"/>
          <w:szCs w:val="28"/>
        </w:rPr>
        <w:t>１</w:t>
      </w:r>
      <w:r w:rsidRPr="00723DBE">
        <w:rPr>
          <w:rFonts w:ascii="ＭＳ 明朝" w:eastAsia="ＭＳ 明朝" w:hAnsi="ＭＳ 明朝" w:hint="eastAsia"/>
          <w:sz w:val="28"/>
          <w:szCs w:val="28"/>
        </w:rPr>
        <w:t>日でも発作が無い日を作ることが大切」と主治医の先生はよく言います。いくら薬を飲んでも、身体や</w:t>
      </w:r>
      <w:r w:rsidRPr="00723DBE">
        <w:rPr>
          <w:rFonts w:ascii="ＭＳ 明朝" w:eastAsia="ＭＳ 明朝" w:hAnsi="ＭＳ 明朝"/>
          <w:sz w:val="28"/>
          <w:szCs w:val="28"/>
        </w:rPr>
        <w:t>脳</w:t>
      </w:r>
      <w:r w:rsidRPr="00723DBE">
        <w:rPr>
          <w:rFonts w:ascii="ＭＳ 明朝" w:eastAsia="ＭＳ 明朝" w:hAnsi="ＭＳ 明朝" w:hint="eastAsia"/>
          <w:sz w:val="28"/>
          <w:szCs w:val="28"/>
        </w:rPr>
        <w:t>が疲れて</w:t>
      </w:r>
      <w:r w:rsidRPr="00723DBE">
        <w:rPr>
          <w:rFonts w:ascii="ＭＳ 明朝" w:eastAsia="ＭＳ 明朝" w:hAnsi="ＭＳ 明朝"/>
          <w:sz w:val="28"/>
          <w:szCs w:val="28"/>
        </w:rPr>
        <w:t>いたり</w:t>
      </w:r>
      <w:r w:rsidRPr="00723DBE">
        <w:rPr>
          <w:rFonts w:ascii="ＭＳ 明朝" w:eastAsia="ＭＳ 明朝" w:hAnsi="ＭＳ 明朝" w:hint="eastAsia"/>
          <w:sz w:val="28"/>
          <w:szCs w:val="28"/>
        </w:rPr>
        <w:t>すると</w:t>
      </w:r>
      <w:r w:rsidRPr="00723DBE">
        <w:rPr>
          <w:rFonts w:ascii="ＭＳ 明朝" w:eastAsia="ＭＳ 明朝" w:hAnsi="ＭＳ 明朝"/>
          <w:sz w:val="28"/>
          <w:szCs w:val="28"/>
        </w:rPr>
        <w:t>発作は出てしまいます。</w:t>
      </w:r>
      <w:r w:rsidRPr="00723DBE">
        <w:rPr>
          <w:rFonts w:ascii="ＭＳ 明朝" w:eastAsia="ＭＳ 明朝" w:hAnsi="ＭＳ 明朝" w:hint="eastAsia"/>
          <w:sz w:val="28"/>
          <w:szCs w:val="28"/>
        </w:rPr>
        <w:t>薬</w:t>
      </w:r>
      <w:r w:rsidRPr="00723DBE">
        <w:rPr>
          <w:rFonts w:ascii="ＭＳ 明朝" w:eastAsia="ＭＳ 明朝" w:hAnsi="ＭＳ 明朝"/>
          <w:sz w:val="28"/>
          <w:szCs w:val="28"/>
        </w:rPr>
        <w:t>だけを飲めばいい</w:t>
      </w:r>
      <w:r w:rsidRPr="00723DBE">
        <w:rPr>
          <w:rFonts w:ascii="ＭＳ 明朝" w:eastAsia="ＭＳ 明朝" w:hAnsi="ＭＳ 明朝" w:hint="eastAsia"/>
          <w:sz w:val="28"/>
          <w:szCs w:val="28"/>
        </w:rPr>
        <w:t>の</w:t>
      </w:r>
      <w:r w:rsidRPr="00723DBE">
        <w:rPr>
          <w:rFonts w:ascii="ＭＳ 明朝" w:eastAsia="ＭＳ 明朝" w:hAnsi="ＭＳ 明朝"/>
          <w:sz w:val="28"/>
          <w:szCs w:val="28"/>
        </w:rPr>
        <w:t>ではないな</w:t>
      </w:r>
      <w:r w:rsidRPr="00723DBE">
        <w:rPr>
          <w:rFonts w:ascii="ＭＳ 明朝" w:eastAsia="ＭＳ 明朝" w:hAnsi="ＭＳ 明朝" w:hint="eastAsia"/>
          <w:sz w:val="28"/>
          <w:szCs w:val="28"/>
        </w:rPr>
        <w:t>と</w:t>
      </w:r>
      <w:r w:rsidRPr="00723DBE">
        <w:rPr>
          <w:rFonts w:ascii="ＭＳ 明朝" w:eastAsia="ＭＳ 明朝" w:hAnsi="ＭＳ 明朝"/>
          <w:sz w:val="28"/>
          <w:szCs w:val="28"/>
        </w:rPr>
        <w:t>最近実感しています。</w:t>
      </w:r>
    </w:p>
    <w:p w14:paraId="71E26C50" w14:textId="77777777" w:rsidR="00723DBE" w:rsidRPr="00723DBE" w:rsidRDefault="00723DBE" w:rsidP="00723DBE">
      <w:pPr>
        <w:adjustRightInd/>
        <w:ind w:firstLineChars="100" w:firstLine="274"/>
        <w:rPr>
          <w:rFonts w:ascii="ＭＳ 明朝" w:eastAsia="ＭＳ 明朝" w:hAnsi="ＭＳ 明朝"/>
          <w:sz w:val="28"/>
          <w:szCs w:val="28"/>
        </w:rPr>
      </w:pPr>
      <w:r w:rsidRPr="00723DBE">
        <w:rPr>
          <w:rFonts w:ascii="ＭＳ 明朝" w:eastAsia="ＭＳ 明朝" w:hAnsi="ＭＳ 明朝" w:hint="eastAsia"/>
          <w:sz w:val="28"/>
          <w:szCs w:val="28"/>
        </w:rPr>
        <w:t>最後</w:t>
      </w:r>
      <w:r w:rsidRPr="00723DBE">
        <w:rPr>
          <w:rFonts w:ascii="ＭＳ 明朝" w:eastAsia="ＭＳ 明朝" w:hAnsi="ＭＳ 明朝"/>
          <w:sz w:val="28"/>
          <w:szCs w:val="28"/>
        </w:rPr>
        <w:t>に、</w:t>
      </w:r>
      <w:r w:rsidRPr="00723DBE">
        <w:rPr>
          <w:rFonts w:ascii="ＭＳ 明朝" w:eastAsia="ＭＳ 明朝" w:hAnsi="ＭＳ 明朝" w:hint="eastAsia"/>
          <w:sz w:val="28"/>
          <w:szCs w:val="28"/>
        </w:rPr>
        <w:t>病気</w:t>
      </w:r>
      <w:r w:rsidRPr="00723DBE">
        <w:rPr>
          <w:rFonts w:ascii="ＭＳ 明朝" w:eastAsia="ＭＳ 明朝" w:hAnsi="ＭＳ 明朝"/>
          <w:sz w:val="28"/>
          <w:szCs w:val="28"/>
        </w:rPr>
        <w:t>や障害があっても周りの</w:t>
      </w:r>
      <w:r w:rsidRPr="00723DBE">
        <w:rPr>
          <w:rFonts w:ascii="ＭＳ 明朝" w:eastAsia="ＭＳ 明朝" w:hAnsi="ＭＳ 明朝" w:hint="eastAsia"/>
          <w:sz w:val="28"/>
          <w:szCs w:val="28"/>
        </w:rPr>
        <w:t>理解や</w:t>
      </w:r>
      <w:r w:rsidRPr="00723DBE">
        <w:rPr>
          <w:rFonts w:ascii="ＭＳ 明朝" w:eastAsia="ＭＳ 明朝" w:hAnsi="ＭＳ 明朝"/>
          <w:sz w:val="28"/>
          <w:szCs w:val="28"/>
        </w:rPr>
        <w:t>支援があれば、仕事や</w:t>
      </w:r>
      <w:r w:rsidRPr="00723DBE">
        <w:rPr>
          <w:rFonts w:ascii="ＭＳ 明朝" w:eastAsia="ＭＳ 明朝" w:hAnsi="ＭＳ 明朝" w:hint="eastAsia"/>
          <w:sz w:val="28"/>
          <w:szCs w:val="28"/>
        </w:rPr>
        <w:t>色々な</w:t>
      </w:r>
      <w:r w:rsidRPr="00723DBE">
        <w:rPr>
          <w:rFonts w:ascii="ＭＳ 明朝" w:eastAsia="ＭＳ 明朝" w:hAnsi="ＭＳ 明朝"/>
          <w:sz w:val="28"/>
          <w:szCs w:val="28"/>
        </w:rPr>
        <w:t>挑戦も可能になってきます。今は</w:t>
      </w:r>
      <w:r w:rsidRPr="00723DBE">
        <w:rPr>
          <w:rFonts w:ascii="ＭＳ 明朝" w:eastAsia="ＭＳ 明朝" w:hAnsi="ＭＳ 明朝" w:hint="eastAsia"/>
          <w:sz w:val="28"/>
          <w:szCs w:val="28"/>
        </w:rPr>
        <w:t>、</w:t>
      </w:r>
      <w:r w:rsidRPr="00723DBE">
        <w:rPr>
          <w:rFonts w:ascii="ＭＳ 明朝" w:eastAsia="ＭＳ 明朝" w:hAnsi="ＭＳ 明朝"/>
          <w:sz w:val="28"/>
          <w:szCs w:val="28"/>
        </w:rPr>
        <w:t>発作のコントロールが上手く行っていない為、何をするにも誰かの付き添いが必要になって</w:t>
      </w:r>
      <w:r w:rsidRPr="00723DBE">
        <w:rPr>
          <w:rFonts w:ascii="ＭＳ 明朝" w:eastAsia="ＭＳ 明朝" w:hAnsi="ＭＳ 明朝" w:hint="eastAsia"/>
          <w:sz w:val="28"/>
          <w:szCs w:val="28"/>
        </w:rPr>
        <w:t>いますが、</w:t>
      </w:r>
      <w:r w:rsidRPr="00723DBE">
        <w:rPr>
          <w:rFonts w:ascii="ＭＳ 明朝" w:eastAsia="ＭＳ 明朝" w:hAnsi="ＭＳ 明朝"/>
          <w:sz w:val="28"/>
          <w:szCs w:val="28"/>
        </w:rPr>
        <w:t>発作が</w:t>
      </w:r>
      <w:r w:rsidRPr="00723DBE">
        <w:rPr>
          <w:rFonts w:ascii="ＭＳ 明朝" w:eastAsia="ＭＳ 明朝" w:hAnsi="ＭＳ 明朝" w:hint="eastAsia"/>
          <w:sz w:val="28"/>
          <w:szCs w:val="28"/>
        </w:rPr>
        <w:t>落ち着いたら</w:t>
      </w:r>
      <w:r w:rsidRPr="00723DBE">
        <w:rPr>
          <w:rFonts w:ascii="ＭＳ 明朝" w:eastAsia="ＭＳ 明朝" w:hAnsi="ＭＳ 明朝"/>
          <w:sz w:val="28"/>
          <w:szCs w:val="28"/>
        </w:rPr>
        <w:t>1人で</w:t>
      </w:r>
      <w:r w:rsidRPr="00723DBE">
        <w:rPr>
          <w:rFonts w:ascii="ＭＳ 明朝" w:eastAsia="ＭＳ 明朝" w:hAnsi="ＭＳ 明朝" w:hint="eastAsia"/>
          <w:sz w:val="28"/>
          <w:szCs w:val="28"/>
        </w:rPr>
        <w:t>どこかに</w:t>
      </w:r>
      <w:r w:rsidRPr="00723DBE">
        <w:rPr>
          <w:rFonts w:ascii="ＭＳ 明朝" w:eastAsia="ＭＳ 明朝" w:hAnsi="ＭＳ 明朝"/>
          <w:sz w:val="28"/>
          <w:szCs w:val="28"/>
        </w:rPr>
        <w:t>出かけたり、</w:t>
      </w:r>
      <w:r w:rsidRPr="00723DBE">
        <w:rPr>
          <w:rFonts w:ascii="ＭＳ 明朝" w:eastAsia="ＭＳ 明朝" w:hAnsi="ＭＳ 明朝" w:hint="eastAsia"/>
          <w:sz w:val="28"/>
          <w:szCs w:val="28"/>
        </w:rPr>
        <w:t>夫</w:t>
      </w:r>
      <w:r w:rsidRPr="00723DBE">
        <w:rPr>
          <w:rFonts w:ascii="ＭＳ 明朝" w:eastAsia="ＭＳ 明朝" w:hAnsi="ＭＳ 明朝"/>
          <w:sz w:val="28"/>
          <w:szCs w:val="28"/>
        </w:rPr>
        <w:t>と遠くに旅行</w:t>
      </w:r>
      <w:r w:rsidRPr="00723DBE">
        <w:rPr>
          <w:rFonts w:ascii="ＭＳ 明朝" w:eastAsia="ＭＳ 明朝" w:hAnsi="ＭＳ 明朝" w:hint="eastAsia"/>
          <w:sz w:val="28"/>
          <w:szCs w:val="28"/>
        </w:rPr>
        <w:t>することが今の目標です</w:t>
      </w:r>
      <w:r w:rsidRPr="00723DBE">
        <w:rPr>
          <w:rFonts w:ascii="ＭＳ 明朝" w:eastAsia="ＭＳ 明朝" w:hAnsi="ＭＳ 明朝"/>
          <w:sz w:val="28"/>
          <w:szCs w:val="28"/>
        </w:rPr>
        <w:t>。そして、</w:t>
      </w:r>
      <w:r w:rsidRPr="00723DBE">
        <w:rPr>
          <w:rFonts w:ascii="ＭＳ 明朝" w:eastAsia="ＭＳ 明朝" w:hAnsi="ＭＳ 明朝" w:hint="eastAsia"/>
          <w:sz w:val="28"/>
          <w:szCs w:val="28"/>
        </w:rPr>
        <w:t>私自身は</w:t>
      </w:r>
      <w:r w:rsidRPr="00723DBE">
        <w:rPr>
          <w:rFonts w:ascii="ＭＳ 明朝" w:eastAsia="ＭＳ 明朝" w:hAnsi="ＭＳ 明朝"/>
          <w:sz w:val="28"/>
          <w:szCs w:val="28"/>
        </w:rPr>
        <w:t>これからも周り</w:t>
      </w:r>
      <w:r w:rsidRPr="00723DBE">
        <w:rPr>
          <w:rFonts w:ascii="ＭＳ 明朝" w:eastAsia="ＭＳ 明朝" w:hAnsi="ＭＳ 明朝" w:hint="eastAsia"/>
          <w:sz w:val="28"/>
          <w:szCs w:val="28"/>
        </w:rPr>
        <w:t>の方に</w:t>
      </w:r>
      <w:r w:rsidRPr="00723DBE">
        <w:rPr>
          <w:rFonts w:ascii="ＭＳ 明朝" w:eastAsia="ＭＳ 明朝" w:hAnsi="ＭＳ 明朝"/>
          <w:sz w:val="28"/>
          <w:szCs w:val="28"/>
        </w:rPr>
        <w:t>感謝しながら</w:t>
      </w:r>
      <w:r w:rsidRPr="00723DBE">
        <w:rPr>
          <w:rFonts w:ascii="ＭＳ 明朝" w:eastAsia="ＭＳ 明朝" w:hAnsi="ＭＳ 明朝" w:hint="eastAsia"/>
          <w:sz w:val="28"/>
          <w:szCs w:val="28"/>
        </w:rPr>
        <w:t>、笑って</w:t>
      </w:r>
      <w:r w:rsidRPr="00723DBE">
        <w:rPr>
          <w:rFonts w:ascii="ＭＳ 明朝" w:eastAsia="ＭＳ 明朝" w:hAnsi="ＭＳ 明朝"/>
          <w:sz w:val="28"/>
          <w:szCs w:val="28"/>
        </w:rPr>
        <w:t>生き</w:t>
      </w:r>
      <w:r w:rsidRPr="00723DBE">
        <w:rPr>
          <w:rFonts w:ascii="ＭＳ 明朝" w:eastAsia="ＭＳ 明朝" w:hAnsi="ＭＳ 明朝" w:hint="eastAsia"/>
          <w:sz w:val="28"/>
          <w:szCs w:val="28"/>
        </w:rPr>
        <w:t>て</w:t>
      </w:r>
      <w:r w:rsidRPr="00723DBE">
        <w:rPr>
          <w:rFonts w:ascii="ＭＳ 明朝" w:eastAsia="ＭＳ 明朝" w:hAnsi="ＭＳ 明朝"/>
          <w:sz w:val="28"/>
          <w:szCs w:val="28"/>
        </w:rPr>
        <w:t>いきたいです。</w:t>
      </w:r>
    </w:p>
    <w:sectPr w:rsidR="00723DBE" w:rsidRPr="00723DBE"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B6B14" w14:textId="77777777" w:rsidR="00F376DE" w:rsidRDefault="00F376DE">
      <w:r>
        <w:separator/>
      </w:r>
    </w:p>
  </w:endnote>
  <w:endnote w:type="continuationSeparator" w:id="0">
    <w:p w14:paraId="08B4606C" w14:textId="77777777" w:rsidR="00F376DE" w:rsidRDefault="00F3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ABC1" w14:textId="77777777" w:rsidR="00F376DE" w:rsidRDefault="00F376DE">
      <w:r>
        <w:rPr>
          <w:rFonts w:ascii="ＭＳ ゴシック" w:cs="Times New Roman"/>
          <w:color w:val="auto"/>
          <w:sz w:val="2"/>
          <w:szCs w:val="2"/>
        </w:rPr>
        <w:continuationSeparator/>
      </w:r>
    </w:p>
  </w:footnote>
  <w:footnote w:type="continuationSeparator" w:id="0">
    <w:p w14:paraId="44AA27D4" w14:textId="77777777" w:rsidR="00F376DE" w:rsidRDefault="00F3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169B5"/>
    <w:rsid w:val="000337D1"/>
    <w:rsid w:val="00053016"/>
    <w:rsid w:val="000562E0"/>
    <w:rsid w:val="000571DB"/>
    <w:rsid w:val="000B5A67"/>
    <w:rsid w:val="000C1F79"/>
    <w:rsid w:val="000F2AB9"/>
    <w:rsid w:val="0014424D"/>
    <w:rsid w:val="00183A40"/>
    <w:rsid w:val="001A71A0"/>
    <w:rsid w:val="001F7811"/>
    <w:rsid w:val="00242535"/>
    <w:rsid w:val="00260AC7"/>
    <w:rsid w:val="0027249B"/>
    <w:rsid w:val="00272CCB"/>
    <w:rsid w:val="0027491E"/>
    <w:rsid w:val="00281294"/>
    <w:rsid w:val="002B035F"/>
    <w:rsid w:val="002B65A1"/>
    <w:rsid w:val="002D732F"/>
    <w:rsid w:val="002E2F4D"/>
    <w:rsid w:val="0035442A"/>
    <w:rsid w:val="003D657E"/>
    <w:rsid w:val="00401DF3"/>
    <w:rsid w:val="0041054D"/>
    <w:rsid w:val="0041411D"/>
    <w:rsid w:val="004163D9"/>
    <w:rsid w:val="00425AFE"/>
    <w:rsid w:val="00426E99"/>
    <w:rsid w:val="004634E2"/>
    <w:rsid w:val="004D75F3"/>
    <w:rsid w:val="00513CE6"/>
    <w:rsid w:val="005632D8"/>
    <w:rsid w:val="00572E41"/>
    <w:rsid w:val="00573983"/>
    <w:rsid w:val="005C6F98"/>
    <w:rsid w:val="005D58A6"/>
    <w:rsid w:val="005F749A"/>
    <w:rsid w:val="00655451"/>
    <w:rsid w:val="00675656"/>
    <w:rsid w:val="006851C1"/>
    <w:rsid w:val="006F2D66"/>
    <w:rsid w:val="0070796B"/>
    <w:rsid w:val="0071094E"/>
    <w:rsid w:val="00716425"/>
    <w:rsid w:val="00723DBE"/>
    <w:rsid w:val="00725875"/>
    <w:rsid w:val="00760FBE"/>
    <w:rsid w:val="0076461A"/>
    <w:rsid w:val="00784145"/>
    <w:rsid w:val="007A0EE1"/>
    <w:rsid w:val="007C26DB"/>
    <w:rsid w:val="007C7A1E"/>
    <w:rsid w:val="007F5764"/>
    <w:rsid w:val="008029D5"/>
    <w:rsid w:val="0081740C"/>
    <w:rsid w:val="00831B8C"/>
    <w:rsid w:val="00834A57"/>
    <w:rsid w:val="008611EF"/>
    <w:rsid w:val="00875D36"/>
    <w:rsid w:val="008858D3"/>
    <w:rsid w:val="008F2BE9"/>
    <w:rsid w:val="008F4A86"/>
    <w:rsid w:val="008F4AE0"/>
    <w:rsid w:val="008F7BB9"/>
    <w:rsid w:val="009126C4"/>
    <w:rsid w:val="00933473"/>
    <w:rsid w:val="00936F55"/>
    <w:rsid w:val="00981D69"/>
    <w:rsid w:val="009A5F00"/>
    <w:rsid w:val="009E04E8"/>
    <w:rsid w:val="009F1601"/>
    <w:rsid w:val="00A00835"/>
    <w:rsid w:val="00A075EF"/>
    <w:rsid w:val="00A4370F"/>
    <w:rsid w:val="00A53825"/>
    <w:rsid w:val="00A65FAF"/>
    <w:rsid w:val="00AA6BA9"/>
    <w:rsid w:val="00AA7564"/>
    <w:rsid w:val="00AC11A8"/>
    <w:rsid w:val="00AC7B6D"/>
    <w:rsid w:val="00AD6999"/>
    <w:rsid w:val="00AF4B54"/>
    <w:rsid w:val="00AF5325"/>
    <w:rsid w:val="00B01DF5"/>
    <w:rsid w:val="00B44553"/>
    <w:rsid w:val="00B67151"/>
    <w:rsid w:val="00B709E1"/>
    <w:rsid w:val="00C15102"/>
    <w:rsid w:val="00C16128"/>
    <w:rsid w:val="00C202B0"/>
    <w:rsid w:val="00C46EC5"/>
    <w:rsid w:val="00CB3AE5"/>
    <w:rsid w:val="00CB4F14"/>
    <w:rsid w:val="00CC2248"/>
    <w:rsid w:val="00CC3AB2"/>
    <w:rsid w:val="00CD4CA2"/>
    <w:rsid w:val="00D50A47"/>
    <w:rsid w:val="00D51212"/>
    <w:rsid w:val="00D57C4C"/>
    <w:rsid w:val="00DA78AD"/>
    <w:rsid w:val="00DC6161"/>
    <w:rsid w:val="00DF56AE"/>
    <w:rsid w:val="00DF741C"/>
    <w:rsid w:val="00E0758C"/>
    <w:rsid w:val="00E46E48"/>
    <w:rsid w:val="00E53543"/>
    <w:rsid w:val="00E63692"/>
    <w:rsid w:val="00EC21AA"/>
    <w:rsid w:val="00EC3116"/>
    <w:rsid w:val="00F0181F"/>
    <w:rsid w:val="00F05432"/>
    <w:rsid w:val="00F376DE"/>
    <w:rsid w:val="00F6206C"/>
    <w:rsid w:val="00F67F33"/>
    <w:rsid w:val="00F73A95"/>
    <w:rsid w:val="00FB0FCD"/>
    <w:rsid w:val="00FC5A93"/>
    <w:rsid w:val="00FE58AF"/>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1521</Words>
  <Characters>125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cp:lastPrinted>2022-12-20T08:47:00Z</cp:lastPrinted>
  <dcterms:created xsi:type="dcterms:W3CDTF">2024-11-12T05:39:00Z</dcterms:created>
  <dcterms:modified xsi:type="dcterms:W3CDTF">2024-11-14T09:29:00Z</dcterms:modified>
</cp:coreProperties>
</file>