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ABE4" w14:textId="60DDA49F" w:rsidR="0096022C" w:rsidRPr="00FE3A84" w:rsidRDefault="00D67001" w:rsidP="00BB6AEC">
      <w:pPr>
        <w:ind w:rightChars="-28" w:right="-59"/>
        <w:jc w:val="center"/>
        <w:rPr>
          <w:b/>
          <w:sz w:val="36"/>
          <w:szCs w:val="36"/>
        </w:rPr>
      </w:pPr>
      <w:r w:rsidRPr="00FE3A84">
        <w:rPr>
          <w:rFonts w:hint="eastAsia"/>
          <w:b/>
          <w:sz w:val="36"/>
          <w:szCs w:val="36"/>
        </w:rPr>
        <w:t>「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ふ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富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じ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士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とう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東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ぶ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部</w:t>
            </w:r>
          </w:rubyBase>
        </w:ruby>
      </w:r>
      <w:r>
        <w:rPr>
          <w:rFonts w:hint="eastAsia"/>
          <w:b/>
          <w:sz w:val="36"/>
          <w:szCs w:val="36"/>
        </w:rPr>
        <w:t>ＩＴ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さ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サ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ぽ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ポ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ー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ー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と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ト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せ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セ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ん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ン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た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タ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ー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ー</w:t>
            </w:r>
          </w:rubyBase>
        </w:ruby>
      </w:r>
      <w:r w:rsidR="00F1269E">
        <w:rPr>
          <w:rFonts w:hint="eastAsia"/>
          <w:b/>
          <w:sz w:val="36"/>
          <w:szCs w:val="36"/>
        </w:rPr>
        <w:t xml:space="preserve">　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ちゅう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中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し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止</w:t>
            </w:r>
          </w:rubyBase>
        </w:ruby>
      </w:r>
      <w:r w:rsidRPr="00FE3A84">
        <w:rPr>
          <w:rFonts w:hint="eastAsia"/>
          <w:b/>
          <w:sz w:val="36"/>
          <w:szCs w:val="36"/>
        </w:rPr>
        <w:t>のお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し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知</w:t>
            </w:r>
          </w:rubyBase>
        </w:ruby>
      </w:r>
      <w:r w:rsidRPr="00FE3A84">
        <w:rPr>
          <w:rFonts w:hint="eastAsia"/>
          <w:b/>
          <w:sz w:val="36"/>
          <w:szCs w:val="36"/>
        </w:rPr>
        <w:t>らせ」</w:t>
      </w:r>
    </w:p>
    <w:p w14:paraId="06A80D91" w14:textId="77777777" w:rsidR="00F71C34" w:rsidRPr="009D2C14" w:rsidRDefault="00F71C34">
      <w:pPr>
        <w:rPr>
          <w:b/>
          <w:sz w:val="26"/>
          <w:szCs w:val="26"/>
        </w:rPr>
      </w:pPr>
    </w:p>
    <w:p w14:paraId="781D2EF1" w14:textId="77777777" w:rsidR="00F71C34" w:rsidRPr="00F71C34" w:rsidRDefault="00F71C34">
      <w:pPr>
        <w:rPr>
          <w:b/>
          <w:sz w:val="26"/>
          <w:szCs w:val="26"/>
        </w:rPr>
      </w:pPr>
    </w:p>
    <w:p w14:paraId="059D0A2F" w14:textId="6A3C9DA3" w:rsidR="007C3156" w:rsidRDefault="00D67001" w:rsidP="009D2C14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まい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毎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つき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月</w:t>
            </w:r>
          </w:rubyBase>
        </w:ruby>
      </w:r>
      <w:r>
        <w:rPr>
          <w:rFonts w:hint="eastAsia"/>
          <w:b/>
          <w:sz w:val="30"/>
          <w:szCs w:val="30"/>
        </w:rPr>
        <w:t>２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回</w:t>
            </w:r>
          </w:rubyBase>
        </w:ruby>
      </w:r>
      <w:r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やまなし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山梨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けんりつ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県立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富士</w:t>
            </w:r>
          </w:rubyBase>
        </w:ruby>
      </w:r>
      <w:r>
        <w:rPr>
          <w:rFonts w:hint="eastAsia"/>
          <w:b/>
          <w:sz w:val="30"/>
          <w:szCs w:val="30"/>
        </w:rPr>
        <w:t>ふれあい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せんたー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センター</w:t>
            </w:r>
          </w:rubyBase>
        </w:ruby>
      </w:r>
      <w:r>
        <w:rPr>
          <w:rFonts w:hint="eastAsia"/>
          <w:b/>
          <w:sz w:val="30"/>
          <w:szCs w:val="30"/>
        </w:rPr>
        <w:t>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としょしつ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図書室</w:t>
            </w:r>
          </w:rubyBase>
        </w:ruby>
      </w:r>
      <w:r>
        <w:rPr>
          <w:rFonts w:hint="eastAsia"/>
          <w:b/>
          <w:sz w:val="30"/>
          <w:szCs w:val="30"/>
        </w:rPr>
        <w:t>で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かいさい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開催</w:t>
            </w:r>
          </w:rubyBase>
        </w:ruby>
      </w:r>
      <w:r w:rsidRPr="00D953A5">
        <w:rPr>
          <w:rFonts w:hint="eastAsia"/>
          <w:b/>
          <w:sz w:val="30"/>
          <w:szCs w:val="30"/>
        </w:rPr>
        <w:t>しています</w:t>
      </w:r>
    </w:p>
    <w:p w14:paraId="1167B2E3" w14:textId="02E19152" w:rsidR="00BB6AEC" w:rsidRDefault="00D67001" w:rsidP="003404B2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富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士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東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ぶ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部</w:t>
            </w:r>
          </w:rubyBase>
        </w:ruby>
      </w:r>
      <w:r>
        <w:rPr>
          <w:rFonts w:hint="eastAsia"/>
          <w:b/>
          <w:sz w:val="30"/>
          <w:szCs w:val="30"/>
        </w:rPr>
        <w:t>ＩＴ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さ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サ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ぽ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ポ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ト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セ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た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タ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 w:rsidRPr="00D953A5">
        <w:rPr>
          <w:rFonts w:hint="eastAsia"/>
          <w:b/>
          <w:sz w:val="30"/>
          <w:szCs w:val="30"/>
        </w:rPr>
        <w:t>ですが、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新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がた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型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ろ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ロ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な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ナ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ウ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イ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る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ル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す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ス</w:t>
            </w:r>
          </w:rubyBase>
        </w:ruby>
      </w:r>
      <w:r w:rsidRPr="00D953A5">
        <w:rPr>
          <w:rFonts w:hint="eastAsia"/>
          <w:b/>
          <w:sz w:val="30"/>
          <w:szCs w:val="30"/>
        </w:rPr>
        <w:t>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感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染</w:t>
            </w:r>
          </w:rubyBase>
        </w:ruby>
      </w:r>
    </w:p>
    <w:p w14:paraId="045B0C6C" w14:textId="2BD71695" w:rsidR="003404B2" w:rsidRPr="00F1269E" w:rsidRDefault="00D67001" w:rsidP="003404B2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拡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だい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大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ぼう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防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止</w:t>
            </w:r>
          </w:rubyBase>
        </w:ruby>
      </w:r>
      <w:r>
        <w:rPr>
          <w:rFonts w:hint="eastAsia"/>
          <w:b/>
          <w:sz w:val="30"/>
          <w:szCs w:val="30"/>
        </w:rPr>
        <w:t>のため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当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めん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面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ちゅう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中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止</w:t>
            </w:r>
          </w:rubyBase>
        </w:ruby>
      </w:r>
      <w:r w:rsidRPr="00F1269E">
        <w:rPr>
          <w:rFonts w:hint="eastAsia"/>
          <w:b/>
          <w:sz w:val="30"/>
          <w:szCs w:val="30"/>
        </w:rPr>
        <w:t>といたします。</w:t>
      </w:r>
    </w:p>
    <w:p w14:paraId="33F82CBA" w14:textId="552170F8" w:rsidR="003404B2" w:rsidRPr="00F1269E" w:rsidRDefault="00D67001" w:rsidP="00F1269E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さい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再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開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時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期</w:t>
            </w:r>
          </w:rubyBase>
        </w:ruby>
      </w:r>
      <w:r w:rsidRPr="00F1269E">
        <w:rPr>
          <w:rFonts w:hint="eastAsia"/>
          <w:b/>
          <w:sz w:val="30"/>
          <w:szCs w:val="30"/>
        </w:rPr>
        <w:t>は、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状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況</w:t>
            </w:r>
          </w:rubyBase>
        </w:ruby>
      </w:r>
      <w:r w:rsidRPr="00F1269E">
        <w:rPr>
          <w:rFonts w:hint="eastAsia"/>
          <w:b/>
          <w:sz w:val="30"/>
          <w:szCs w:val="30"/>
        </w:rPr>
        <w:t>を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見</w:t>
            </w:r>
          </w:rubyBase>
        </w:ruby>
      </w:r>
      <w:r w:rsidRPr="00F1269E">
        <w:rPr>
          <w:rFonts w:hint="eastAsia"/>
          <w:b/>
          <w:sz w:val="30"/>
          <w:szCs w:val="30"/>
        </w:rPr>
        <w:t>ながら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はん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判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だん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断</w:t>
            </w:r>
          </w:rubyBase>
        </w:ruby>
      </w:r>
      <w:r w:rsidRPr="00F1269E">
        <w:rPr>
          <w:rFonts w:hint="eastAsia"/>
          <w:b/>
          <w:sz w:val="30"/>
          <w:szCs w:val="30"/>
        </w:rPr>
        <w:t>し、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当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協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ほ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ホ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む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ム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ぺ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ペ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ジ</w:t>
            </w:r>
          </w:rubyBase>
        </w:ruby>
      </w:r>
      <w:r w:rsidRPr="00F1269E">
        <w:rPr>
          <w:rFonts w:hint="eastAsia"/>
          <w:b/>
          <w:sz w:val="30"/>
          <w:szCs w:val="30"/>
        </w:rPr>
        <w:t>などで</w:t>
      </w:r>
    </w:p>
    <w:p w14:paraId="52D8BCD4" w14:textId="45E81CDB" w:rsidR="003404B2" w:rsidRPr="00F1269E" w:rsidRDefault="00D67001" w:rsidP="00F1269E">
      <w:pPr>
        <w:rPr>
          <w:b/>
          <w:sz w:val="30"/>
          <w:szCs w:val="30"/>
        </w:rPr>
      </w:pPr>
      <w:r w:rsidRPr="00F1269E">
        <w:rPr>
          <w:rFonts w:hint="eastAsia"/>
          <w:b/>
          <w:sz w:val="30"/>
          <w:szCs w:val="30"/>
        </w:rPr>
        <w:t>ご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れん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連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らく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絡</w:t>
            </w:r>
          </w:rubyBase>
        </w:ruby>
      </w:r>
      <w:r w:rsidRPr="00F1269E">
        <w:rPr>
          <w:rFonts w:hint="eastAsia"/>
          <w:b/>
          <w:sz w:val="30"/>
          <w:szCs w:val="30"/>
        </w:rPr>
        <w:t>いたします。</w:t>
      </w:r>
    </w:p>
    <w:p w14:paraId="38A8CBB4" w14:textId="3E9B814C" w:rsidR="003404B2" w:rsidRDefault="003404B2" w:rsidP="009D2C14">
      <w:pPr>
        <w:rPr>
          <w:b/>
          <w:sz w:val="30"/>
          <w:szCs w:val="30"/>
        </w:rPr>
      </w:pPr>
    </w:p>
    <w:p w14:paraId="6EBC1055" w14:textId="3FCB70E9" w:rsidR="003404B2" w:rsidRDefault="003404B2" w:rsidP="009D2C14">
      <w:pPr>
        <w:rPr>
          <w:b/>
          <w:sz w:val="30"/>
          <w:szCs w:val="30"/>
        </w:rPr>
      </w:pPr>
    </w:p>
    <w:p w14:paraId="75DF02CF" w14:textId="77777777" w:rsidR="003404B2" w:rsidRPr="003404B2" w:rsidRDefault="003404B2" w:rsidP="009D2C14">
      <w:pPr>
        <w:rPr>
          <w:b/>
          <w:sz w:val="30"/>
          <w:szCs w:val="30"/>
        </w:rPr>
      </w:pPr>
    </w:p>
    <w:p w14:paraId="6CA190D8" w14:textId="66F406E6" w:rsidR="0033321C" w:rsidRPr="007C3156" w:rsidRDefault="0033321C" w:rsidP="009D2C1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　　　　　　　　　　　　</w:t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しゃ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社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福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祉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ほう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法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人</w:t>
            </w:r>
          </w:rubyBase>
        </w:ruby>
      </w:r>
      <w:r>
        <w:rPr>
          <w:rFonts w:hint="eastAsia"/>
          <w:b/>
          <w:sz w:val="30"/>
          <w:szCs w:val="30"/>
        </w:rPr>
        <w:t xml:space="preserve"> </w:t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やま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山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なし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梨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けん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県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障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がい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害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しゃ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者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福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祉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協</w:t>
            </w:r>
          </w:rubyBase>
        </w:ruby>
      </w:r>
      <w:r w:rsidR="00D67001"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</w:p>
    <w:sectPr w:rsidR="0033321C" w:rsidRPr="007C3156" w:rsidSect="0033321C">
      <w:pgSz w:w="11906" w:h="16838" w:code="9"/>
      <w:pgMar w:top="1985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9D0D" w14:textId="77777777" w:rsidR="009E3335" w:rsidRDefault="009E3335" w:rsidP="0033321C">
      <w:r>
        <w:separator/>
      </w:r>
    </w:p>
  </w:endnote>
  <w:endnote w:type="continuationSeparator" w:id="0">
    <w:p w14:paraId="4B29B574" w14:textId="77777777" w:rsidR="009E3335" w:rsidRDefault="009E3335" w:rsidP="003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3066A" w14:textId="77777777" w:rsidR="009E3335" w:rsidRDefault="009E3335" w:rsidP="0033321C">
      <w:r>
        <w:separator/>
      </w:r>
    </w:p>
  </w:footnote>
  <w:footnote w:type="continuationSeparator" w:id="0">
    <w:p w14:paraId="77AA7AD0" w14:textId="77777777" w:rsidR="009E3335" w:rsidRDefault="009E3335" w:rsidP="0033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678D1"/>
    <w:rsid w:val="00125273"/>
    <w:rsid w:val="0033321C"/>
    <w:rsid w:val="003404B2"/>
    <w:rsid w:val="005F64CF"/>
    <w:rsid w:val="006F278D"/>
    <w:rsid w:val="007C3156"/>
    <w:rsid w:val="0096022C"/>
    <w:rsid w:val="009D2C14"/>
    <w:rsid w:val="009E3335"/>
    <w:rsid w:val="00A6084E"/>
    <w:rsid w:val="00AA0241"/>
    <w:rsid w:val="00AD1140"/>
    <w:rsid w:val="00B64297"/>
    <w:rsid w:val="00BB6AEC"/>
    <w:rsid w:val="00D67001"/>
    <w:rsid w:val="00D746C2"/>
    <w:rsid w:val="00D86ADE"/>
    <w:rsid w:val="00D953A5"/>
    <w:rsid w:val="00F1269E"/>
    <w:rsid w:val="00F71C34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1C"/>
  </w:style>
  <w:style w:type="paragraph" w:styleId="a5">
    <w:name w:val="footer"/>
    <w:basedOn w:val="a"/>
    <w:link w:val="a6"/>
    <w:uiPriority w:val="99"/>
    <w:unhideWhenUsed/>
    <w:rsid w:val="0033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C862-E977-4737-9732-8B253995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2020-04-14T01:54:00Z</dcterms:created>
  <dcterms:modified xsi:type="dcterms:W3CDTF">2020-04-14T02:42:00Z</dcterms:modified>
</cp:coreProperties>
</file>